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CE" w:rsidRDefault="008031CE" w:rsidP="008031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Star of Hope Homeless Shelter</w:t>
      </w:r>
    </w:p>
    <w:p w:rsidR="00386824" w:rsidRP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86824">
        <w:rPr>
          <w:rFonts w:ascii="Arial" w:hAnsi="Arial" w:cs="Arial"/>
          <w:i/>
          <w:sz w:val="20"/>
          <w:szCs w:val="20"/>
        </w:rPr>
        <w:t>Star of Hope Mission Administration Building</w:t>
      </w:r>
    </w:p>
    <w:p w:rsidR="00386824" w:rsidRPr="00386824" w:rsidRDefault="00386824" w:rsidP="0038682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6824">
        <w:rPr>
          <w:rFonts w:ascii="Arial" w:hAnsi="Arial" w:cs="Arial"/>
          <w:sz w:val="20"/>
          <w:szCs w:val="20"/>
        </w:rPr>
        <w:t>Ardmore Houston, TX 77054 - 713-748-0700</w:t>
      </w:r>
    </w:p>
    <w:p w:rsidR="00386824" w:rsidRP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86824">
        <w:rPr>
          <w:rFonts w:ascii="Arial" w:hAnsi="Arial" w:cs="Arial"/>
          <w:i/>
          <w:sz w:val="20"/>
          <w:szCs w:val="20"/>
        </w:rPr>
        <w:t xml:space="preserve">Doris and </w:t>
      </w:r>
      <w:proofErr w:type="spellStart"/>
      <w:r w:rsidRPr="00386824">
        <w:rPr>
          <w:rFonts w:ascii="Arial" w:hAnsi="Arial" w:cs="Arial"/>
          <w:i/>
          <w:sz w:val="20"/>
          <w:szCs w:val="20"/>
        </w:rPr>
        <w:t>Carloss</w:t>
      </w:r>
      <w:proofErr w:type="spellEnd"/>
      <w:r w:rsidRPr="00386824">
        <w:rPr>
          <w:rFonts w:ascii="Arial" w:hAnsi="Arial" w:cs="Arial"/>
          <w:i/>
          <w:sz w:val="20"/>
          <w:szCs w:val="20"/>
        </w:rPr>
        <w:t xml:space="preserve"> Morris Men's Development Center</w:t>
      </w:r>
    </w:p>
    <w:p w:rsidR="00386824" w:rsidRPr="00386824" w:rsidRDefault="00386824" w:rsidP="0038682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6824">
        <w:rPr>
          <w:rFonts w:ascii="Arial" w:hAnsi="Arial" w:cs="Arial"/>
          <w:sz w:val="20"/>
          <w:szCs w:val="20"/>
        </w:rPr>
        <w:t>Ruiz Houston, TX 77002 - 713-227-8900</w:t>
      </w:r>
    </w:p>
    <w:p w:rsidR="00386824" w:rsidRP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86824">
        <w:rPr>
          <w:rFonts w:ascii="Arial" w:hAnsi="Arial" w:cs="Arial"/>
          <w:i/>
          <w:sz w:val="20"/>
          <w:szCs w:val="20"/>
        </w:rPr>
        <w:t>Randy &amp; Kathy Tabor Transitional Living Center for Women &amp; Families</w:t>
      </w:r>
    </w:p>
    <w:p w:rsidR="00386824" w:rsidRPr="00386824" w:rsidRDefault="00386824" w:rsidP="0038682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6824">
        <w:rPr>
          <w:rFonts w:ascii="Arial" w:hAnsi="Arial" w:cs="Arial"/>
          <w:sz w:val="20"/>
          <w:szCs w:val="20"/>
        </w:rPr>
        <w:t>Ardmore Houston, TX 77054 - 713-748-7242</w:t>
      </w:r>
    </w:p>
    <w:p w:rsidR="00386824" w:rsidRP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386824">
        <w:rPr>
          <w:rFonts w:ascii="Arial" w:hAnsi="Arial" w:cs="Arial"/>
          <w:i/>
          <w:sz w:val="20"/>
          <w:szCs w:val="20"/>
        </w:rPr>
        <w:t>Women &amp; Family Emergency Shelter</w:t>
      </w:r>
    </w:p>
    <w:p w:rsidR="00386824" w:rsidRDefault="00386824" w:rsidP="0038682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6824">
        <w:rPr>
          <w:rFonts w:ascii="Arial" w:hAnsi="Arial" w:cs="Arial"/>
          <w:sz w:val="20"/>
          <w:szCs w:val="20"/>
        </w:rPr>
        <w:t xml:space="preserve"> Dowling Houston, TX 77003 - 713-222-2220</w:t>
      </w:r>
    </w:p>
    <w:p w:rsidR="00386824" w:rsidRDefault="00EA4E46" w:rsidP="0038682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hyperlink r:id="rId6" w:history="1">
        <w:r w:rsidR="00386824" w:rsidRPr="00C44E1E">
          <w:rPr>
            <w:rStyle w:val="Hyperlink"/>
            <w:rFonts w:ascii="Arial" w:hAnsi="Arial" w:cs="Arial"/>
            <w:sz w:val="20"/>
            <w:szCs w:val="20"/>
          </w:rPr>
          <w:t>http://www.sohmission.org/home</w:t>
        </w:r>
      </w:hyperlink>
    </w:p>
    <w:p w:rsid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86824">
        <w:rPr>
          <w:rFonts w:ascii="Arial" w:hAnsi="Arial" w:cs="Arial"/>
          <w:sz w:val="20"/>
          <w:szCs w:val="20"/>
        </w:rPr>
        <w:t xml:space="preserve">pportunities for both individuals and groups. Serving meals, </w:t>
      </w:r>
      <w:r w:rsidR="00BA6687">
        <w:rPr>
          <w:rFonts w:ascii="Arial" w:hAnsi="Arial" w:cs="Arial"/>
          <w:sz w:val="20"/>
          <w:szCs w:val="20"/>
        </w:rPr>
        <w:t xml:space="preserve">kitchen volunteers, call center volunteers, </w:t>
      </w:r>
      <w:r w:rsidRPr="00386824">
        <w:rPr>
          <w:rFonts w:ascii="Arial" w:hAnsi="Arial" w:cs="Arial"/>
          <w:sz w:val="20"/>
          <w:szCs w:val="20"/>
        </w:rPr>
        <w:t xml:space="preserve">tutoring adults and children, assisting in the Family Store, </w:t>
      </w:r>
      <w:r w:rsidR="00BA6687">
        <w:rPr>
          <w:rFonts w:ascii="Arial" w:hAnsi="Arial" w:cs="Arial"/>
          <w:sz w:val="20"/>
          <w:szCs w:val="20"/>
        </w:rPr>
        <w:t xml:space="preserve"> Notes of encouragement, </w:t>
      </w:r>
      <w:r w:rsidRPr="00386824">
        <w:rPr>
          <w:rFonts w:ascii="Arial" w:hAnsi="Arial" w:cs="Arial"/>
          <w:sz w:val="20"/>
          <w:szCs w:val="20"/>
        </w:rPr>
        <w:t>and working with clients in the Computer Learning Centers are just a few of the exciting onsite volunteer opportunities available at Star of Hope</w:t>
      </w:r>
      <w:r>
        <w:rPr>
          <w:rFonts w:ascii="Arial" w:hAnsi="Arial" w:cs="Arial"/>
          <w:sz w:val="20"/>
          <w:szCs w:val="20"/>
        </w:rPr>
        <w:t>.</w:t>
      </w:r>
    </w:p>
    <w:p w:rsidR="00386824" w:rsidRPr="00386824" w:rsidRDefault="00386824" w:rsidP="0038682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 18 or older unless with a chaperone</w:t>
      </w:r>
      <w:r w:rsidR="00BA6687">
        <w:rPr>
          <w:rFonts w:ascii="Arial" w:hAnsi="Arial" w:cs="Arial"/>
          <w:sz w:val="20"/>
          <w:szCs w:val="20"/>
        </w:rPr>
        <w:t>, with a chaperone high school age</w:t>
      </w:r>
    </w:p>
    <w:p w:rsidR="00386824" w:rsidRDefault="00386824" w:rsidP="00386824">
      <w:pPr>
        <w:rPr>
          <w:rFonts w:ascii="Arial" w:hAnsi="Arial" w:cs="Arial"/>
          <w:sz w:val="24"/>
          <w:szCs w:val="24"/>
        </w:rPr>
      </w:pPr>
    </w:p>
    <w:p w:rsidR="00386824" w:rsidRDefault="00386824" w:rsidP="00386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Coalition for Life</w:t>
      </w:r>
    </w:p>
    <w:p w:rsidR="00BA6687" w:rsidRDefault="007F63AC" w:rsidP="007F63A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F63AC">
        <w:rPr>
          <w:rFonts w:ascii="Arial" w:hAnsi="Arial" w:cs="Arial"/>
          <w:sz w:val="20"/>
          <w:szCs w:val="20"/>
        </w:rPr>
        <w:t>Bus outside Planned Parenthood - 4600 Gulf Freeway, Houston, TX 77023</w:t>
      </w:r>
    </w:p>
    <w:p w:rsidR="007F63AC" w:rsidRDefault="00EA4E46" w:rsidP="007F63A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7" w:history="1">
        <w:r w:rsidR="007F63AC" w:rsidRPr="00C44E1E">
          <w:rPr>
            <w:rStyle w:val="Hyperlink"/>
            <w:rFonts w:ascii="Arial" w:hAnsi="Arial" w:cs="Arial"/>
            <w:sz w:val="20"/>
            <w:szCs w:val="20"/>
          </w:rPr>
          <w:t>http://www.houstoncoalition.com/index.cfm</w:t>
        </w:r>
      </w:hyperlink>
    </w:p>
    <w:p w:rsidR="007F63AC" w:rsidRDefault="007F63AC" w:rsidP="007F63A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Prayer outside Planned Parenthood, Counseling opportunities with Coalition for Life, </w:t>
      </w:r>
      <w:r w:rsidR="00C6794A">
        <w:rPr>
          <w:rFonts w:ascii="Arial" w:hAnsi="Arial" w:cs="Arial"/>
          <w:sz w:val="20"/>
          <w:szCs w:val="20"/>
        </w:rPr>
        <w:t>Run/Walk for Life, many events</w:t>
      </w:r>
    </w:p>
    <w:p w:rsidR="00C6794A" w:rsidRPr="007F63AC" w:rsidRDefault="00C6794A" w:rsidP="007F63A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ages</w:t>
      </w:r>
    </w:p>
    <w:p w:rsidR="00386824" w:rsidRDefault="00386824" w:rsidP="00386824">
      <w:pPr>
        <w:rPr>
          <w:rFonts w:ascii="Arial" w:hAnsi="Arial" w:cs="Arial"/>
          <w:sz w:val="24"/>
          <w:szCs w:val="24"/>
        </w:rPr>
      </w:pPr>
    </w:p>
    <w:p w:rsidR="00386824" w:rsidRDefault="00386824" w:rsidP="00386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Pregnancy Center</w:t>
      </w:r>
    </w:p>
    <w:p w:rsidR="00C6794A" w:rsidRDefault="00C6794A" w:rsidP="00C6794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6794A">
        <w:rPr>
          <w:rFonts w:ascii="Arial" w:hAnsi="Arial" w:cs="Arial"/>
          <w:sz w:val="20"/>
          <w:szCs w:val="20"/>
        </w:rPr>
        <w:t xml:space="preserve">8300 </w:t>
      </w:r>
      <w:proofErr w:type="spellStart"/>
      <w:r w:rsidRPr="00C6794A">
        <w:rPr>
          <w:rFonts w:ascii="Arial" w:hAnsi="Arial" w:cs="Arial"/>
          <w:sz w:val="20"/>
          <w:szCs w:val="20"/>
        </w:rPr>
        <w:t>Bissonnet</w:t>
      </w:r>
      <w:proofErr w:type="spellEnd"/>
      <w:r w:rsidRPr="00C6794A">
        <w:rPr>
          <w:rFonts w:ascii="Arial" w:hAnsi="Arial" w:cs="Arial"/>
          <w:sz w:val="20"/>
          <w:szCs w:val="20"/>
        </w:rPr>
        <w:t xml:space="preserve"> Ste.160 Houston, TX 77074</w:t>
      </w:r>
    </w:p>
    <w:p w:rsidR="00C6794A" w:rsidRDefault="00EA4E46" w:rsidP="00C6794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hyperlink r:id="rId8" w:history="1">
        <w:r w:rsidR="00C6794A" w:rsidRPr="00C44E1E">
          <w:rPr>
            <w:rStyle w:val="Hyperlink"/>
            <w:rFonts w:ascii="Arial" w:hAnsi="Arial" w:cs="Arial"/>
            <w:sz w:val="20"/>
            <w:szCs w:val="20"/>
          </w:rPr>
          <w:t>http://wpchouston.com/</w:t>
        </w:r>
      </w:hyperlink>
    </w:p>
    <w:p w:rsidR="00C6794A" w:rsidRDefault="00C6794A" w:rsidP="00C6794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Prayer, counseling, Christmas gifts, Diaper donations</w:t>
      </w:r>
    </w:p>
    <w:p w:rsidR="00C6794A" w:rsidRDefault="00C6794A" w:rsidP="00C6794A">
      <w:pPr>
        <w:pStyle w:val="ListParagraph"/>
        <w:rPr>
          <w:rFonts w:ascii="Arial" w:hAnsi="Arial" w:cs="Arial"/>
          <w:sz w:val="20"/>
          <w:szCs w:val="20"/>
        </w:rPr>
      </w:pPr>
    </w:p>
    <w:p w:rsidR="00C6794A" w:rsidRDefault="00C6794A" w:rsidP="00C6794A">
      <w:pPr>
        <w:pStyle w:val="ListParagraph"/>
        <w:rPr>
          <w:rFonts w:ascii="Arial" w:hAnsi="Arial" w:cs="Arial"/>
          <w:sz w:val="20"/>
          <w:szCs w:val="20"/>
        </w:rPr>
      </w:pPr>
    </w:p>
    <w:p w:rsidR="00C6794A" w:rsidRDefault="00C6794A" w:rsidP="00C6794A">
      <w:pPr>
        <w:rPr>
          <w:rFonts w:ascii="Arial" w:hAnsi="Arial" w:cs="Arial"/>
          <w:sz w:val="24"/>
          <w:szCs w:val="24"/>
        </w:rPr>
      </w:pPr>
      <w:r w:rsidRPr="00C6794A">
        <w:rPr>
          <w:rFonts w:ascii="Arial" w:hAnsi="Arial" w:cs="Arial"/>
          <w:sz w:val="24"/>
          <w:szCs w:val="24"/>
        </w:rPr>
        <w:t>Habitat for Humanity</w:t>
      </w:r>
    </w:p>
    <w:p w:rsidR="00C6794A" w:rsidRDefault="00C6794A" w:rsidP="00C6794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6794A">
        <w:rPr>
          <w:rFonts w:ascii="Arial" w:hAnsi="Arial" w:cs="Arial"/>
          <w:sz w:val="20"/>
          <w:szCs w:val="20"/>
        </w:rPr>
        <w:t>3750 N. McCarty Houston, TX 77029</w:t>
      </w:r>
    </w:p>
    <w:p w:rsidR="00C6794A" w:rsidRDefault="00EA4E46" w:rsidP="00C6794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hyperlink r:id="rId9" w:history="1">
        <w:r w:rsidR="00C6794A" w:rsidRPr="00C44E1E">
          <w:rPr>
            <w:rStyle w:val="Hyperlink"/>
            <w:rFonts w:ascii="Arial" w:hAnsi="Arial" w:cs="Arial"/>
            <w:sz w:val="20"/>
            <w:szCs w:val="20"/>
          </w:rPr>
          <w:t>http://houstonhabitat.org/</w:t>
        </w:r>
      </w:hyperlink>
    </w:p>
    <w:p w:rsidR="00C6794A" w:rsidRDefault="00772C20" w:rsidP="00C6794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to build homes for low-income Houstonians. Volunteers will be trained to help with the construction of a home. Inexperience does not matter. On site leaders train for specific jobs.</w:t>
      </w:r>
    </w:p>
    <w:p w:rsidR="00772C20" w:rsidRDefault="00772C20" w:rsidP="00C6794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age: 16, but to use power tools or work on the roof: 18</w:t>
      </w:r>
    </w:p>
    <w:p w:rsidR="00772C20" w:rsidRDefault="00772C20" w:rsidP="00772C2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72C20">
        <w:rPr>
          <w:rFonts w:ascii="Arial" w:hAnsi="Arial" w:cs="Arial"/>
          <w:sz w:val="20"/>
          <w:szCs w:val="20"/>
        </w:rPr>
        <w:t>(713) 671-9993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44E1E">
          <w:rPr>
            <w:rStyle w:val="Hyperlink"/>
            <w:rFonts w:ascii="Arial" w:hAnsi="Arial" w:cs="Arial"/>
            <w:sz w:val="20"/>
            <w:szCs w:val="20"/>
          </w:rPr>
          <w:t>Info@houstonhabitat.org</w:t>
        </w:r>
      </w:hyperlink>
    </w:p>
    <w:p w:rsidR="00772C20" w:rsidRDefault="00772C20" w:rsidP="00772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Door Mission</w:t>
      </w:r>
    </w:p>
    <w:p w:rsidR="00772C20" w:rsidRDefault="00772C20" w:rsidP="00772C2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72C20">
        <w:rPr>
          <w:rFonts w:ascii="Arial" w:hAnsi="Arial" w:cs="Arial"/>
          <w:sz w:val="20"/>
          <w:szCs w:val="20"/>
        </w:rPr>
        <w:t>5803 Harrisburg Blvd., Houston, TX 77011</w:t>
      </w:r>
    </w:p>
    <w:p w:rsidR="00772C20" w:rsidRDefault="00EA4E46" w:rsidP="00772C2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hyperlink r:id="rId11" w:history="1">
        <w:r w:rsidR="00772C20" w:rsidRPr="00C44E1E">
          <w:rPr>
            <w:rStyle w:val="Hyperlink"/>
            <w:rFonts w:ascii="Arial" w:hAnsi="Arial" w:cs="Arial"/>
            <w:sz w:val="20"/>
            <w:szCs w:val="20"/>
          </w:rPr>
          <w:t>http://www.opendoorhouston.org/</w:t>
        </w:r>
      </w:hyperlink>
    </w:p>
    <w:p w:rsidR="00BD27B3" w:rsidRDefault="00BD27B3" w:rsidP="00BD27B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Ministry of</w:t>
      </w:r>
      <w:r w:rsidRPr="00BD27B3">
        <w:t xml:space="preserve"> </w:t>
      </w:r>
      <w:r w:rsidRPr="00BD27B3">
        <w:rPr>
          <w:rFonts w:ascii="Arial" w:hAnsi="Arial" w:cs="Arial"/>
          <w:sz w:val="20"/>
          <w:szCs w:val="20"/>
        </w:rPr>
        <w:t>transforming the lives of the most severely addicted, destitute, homeless and disabled men in our community for free</w:t>
      </w:r>
    </w:p>
    <w:p w:rsidR="00772C20" w:rsidRDefault="00772C20" w:rsidP="00772C20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Mentoring (Men only-18 or older), </w:t>
      </w:r>
      <w:r w:rsidR="00BD27B3">
        <w:rPr>
          <w:rFonts w:ascii="Arial" w:hAnsi="Arial" w:cs="Arial"/>
          <w:sz w:val="20"/>
          <w:szCs w:val="20"/>
        </w:rPr>
        <w:t>Tutoring, Food service</w:t>
      </w:r>
    </w:p>
    <w:p w:rsidR="00BD27B3" w:rsidRPr="00BD27B3" w:rsidRDefault="00BD27B3" w:rsidP="00BD27B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Age: 18 or older unless with a chaperone, with a chaperone high school age</w:t>
      </w:r>
    </w:p>
    <w:p w:rsidR="00BD27B3" w:rsidRDefault="00BD27B3" w:rsidP="00BD27B3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713-921-7520</w:t>
      </w:r>
    </w:p>
    <w:p w:rsidR="00BD27B3" w:rsidRDefault="00BD27B3" w:rsidP="00BD27B3">
      <w:pPr>
        <w:rPr>
          <w:rFonts w:ascii="Arial" w:hAnsi="Arial" w:cs="Arial"/>
          <w:sz w:val="20"/>
          <w:szCs w:val="20"/>
        </w:rPr>
      </w:pPr>
    </w:p>
    <w:p w:rsidR="00BD27B3" w:rsidRDefault="00BD27B3" w:rsidP="00BD2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and Girls Club</w:t>
      </w:r>
    </w:p>
    <w:p w:rsidR="00BD27B3" w:rsidRP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i/>
          <w:sz w:val="20"/>
          <w:szCs w:val="20"/>
        </w:rPr>
        <w:t>Fort Bend Club</w:t>
      </w:r>
      <w:r>
        <w:rPr>
          <w:rFonts w:ascii="Arial" w:hAnsi="Arial" w:cs="Arial"/>
          <w:sz w:val="20"/>
          <w:szCs w:val="20"/>
        </w:rPr>
        <w:t xml:space="preserve"> 5525 </w:t>
      </w:r>
      <w:r w:rsidRPr="00BD27B3">
        <w:rPr>
          <w:rFonts w:ascii="Arial" w:hAnsi="Arial" w:cs="Arial"/>
          <w:sz w:val="20"/>
          <w:szCs w:val="20"/>
        </w:rPr>
        <w:t>Hobby Street, Houston, TX 77053 (Post Oak area)</w:t>
      </w:r>
    </w:p>
    <w:p w:rsidR="00BD27B3" w:rsidRDefault="00BD27B3" w:rsidP="00BD27B3">
      <w:pPr>
        <w:pStyle w:val="ListParagraph"/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Phone: 281-438-4720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7B3">
        <w:rPr>
          <w:rFonts w:ascii="Arial" w:hAnsi="Arial" w:cs="Arial"/>
          <w:sz w:val="20"/>
          <w:szCs w:val="20"/>
        </w:rPr>
        <w:t>Lionese</w:t>
      </w:r>
      <w:proofErr w:type="spellEnd"/>
      <w:r w:rsidRPr="00BD27B3">
        <w:rPr>
          <w:rFonts w:ascii="Arial" w:hAnsi="Arial" w:cs="Arial"/>
          <w:sz w:val="20"/>
          <w:szCs w:val="20"/>
        </w:rPr>
        <w:t xml:space="preserve"> Whittaker, Club Director</w:t>
      </w:r>
    </w:p>
    <w:p w:rsidR="00BD27B3" w:rsidRP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i/>
          <w:sz w:val="20"/>
          <w:szCs w:val="20"/>
        </w:rPr>
        <w:t>Stafford Club</w:t>
      </w:r>
      <w:r w:rsidRPr="00BD27B3">
        <w:rPr>
          <w:rFonts w:ascii="Arial" w:hAnsi="Arial" w:cs="Arial"/>
          <w:sz w:val="20"/>
          <w:szCs w:val="20"/>
        </w:rPr>
        <w:t xml:space="preserve"> 3110 5th St., Stafford, Texas 77477 (Fort Bend County)</w:t>
      </w:r>
    </w:p>
    <w:p w:rsidR="00BD27B3" w:rsidRDefault="00BD27B3" w:rsidP="00BD27B3">
      <w:pPr>
        <w:pStyle w:val="ListParagraph"/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Phone: 832-471-2588</w:t>
      </w:r>
      <w:r>
        <w:rPr>
          <w:rFonts w:ascii="Arial" w:hAnsi="Arial" w:cs="Arial"/>
          <w:sz w:val="20"/>
          <w:szCs w:val="20"/>
        </w:rPr>
        <w:t xml:space="preserve"> </w:t>
      </w:r>
      <w:r w:rsidRPr="00BD27B3">
        <w:rPr>
          <w:rFonts w:ascii="Arial" w:hAnsi="Arial" w:cs="Arial"/>
          <w:sz w:val="20"/>
          <w:szCs w:val="20"/>
        </w:rPr>
        <w:t>Mark Martin, Club Director</w:t>
      </w:r>
    </w:p>
    <w:p w:rsidR="00BD27B3" w:rsidRP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i/>
          <w:sz w:val="20"/>
          <w:szCs w:val="20"/>
        </w:rPr>
        <w:t>Richmond-Rosenberg Club</w:t>
      </w:r>
      <w:r w:rsidRPr="00BD27B3">
        <w:rPr>
          <w:rFonts w:ascii="Arial" w:hAnsi="Arial" w:cs="Arial"/>
          <w:sz w:val="20"/>
          <w:szCs w:val="20"/>
        </w:rPr>
        <w:t xml:space="preserve"> 1800 James L. Pink Blvd, Richmond, TX 77469</w:t>
      </w:r>
      <w:r>
        <w:rPr>
          <w:rFonts w:ascii="Arial" w:hAnsi="Arial" w:cs="Arial"/>
          <w:sz w:val="20"/>
          <w:szCs w:val="20"/>
        </w:rPr>
        <w:t xml:space="preserve"> </w:t>
      </w:r>
      <w:r w:rsidRPr="00BD27B3">
        <w:rPr>
          <w:rFonts w:ascii="Arial" w:hAnsi="Arial" w:cs="Arial"/>
          <w:sz w:val="20"/>
          <w:szCs w:val="20"/>
        </w:rPr>
        <w:t>(Fort Bend County)</w:t>
      </w:r>
    </w:p>
    <w:p w:rsidR="00BD27B3" w:rsidRDefault="00BD27B3" w:rsidP="00BD27B3">
      <w:pPr>
        <w:pStyle w:val="ListParagraph"/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Phone:  281-232-7632</w:t>
      </w:r>
      <w:r>
        <w:rPr>
          <w:rFonts w:ascii="Arial" w:hAnsi="Arial" w:cs="Arial"/>
          <w:sz w:val="20"/>
          <w:szCs w:val="20"/>
        </w:rPr>
        <w:t xml:space="preserve"> </w:t>
      </w:r>
      <w:r w:rsidRPr="00BD27B3">
        <w:rPr>
          <w:rFonts w:ascii="Arial" w:hAnsi="Arial" w:cs="Arial"/>
          <w:sz w:val="20"/>
          <w:szCs w:val="20"/>
        </w:rPr>
        <w:t>Donovan Jackson, Club Director</w:t>
      </w:r>
    </w:p>
    <w:p w:rsid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D27B3">
        <w:rPr>
          <w:rFonts w:ascii="Arial" w:hAnsi="Arial" w:cs="Arial"/>
          <w:sz w:val="20"/>
          <w:szCs w:val="20"/>
        </w:rPr>
        <w:t>Boys &amp; Girls Clubs of Greater Houston provides these youth a safe haven in the midst of chaotic, dangerous neighborhoods and family contexts and delivers high-quality programming that builds character; enhances academic performance; improves physical health and fitness; expands life skills; develops leadership potential; promotes civic engagement; and equips youth for pursuing rigorous postsecondary educational opportunities and productive careers.</w:t>
      </w:r>
    </w:p>
    <w:p w:rsid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D27B3">
        <w:rPr>
          <w:rFonts w:ascii="Arial" w:hAnsi="Arial" w:cs="Arial"/>
          <w:sz w:val="20"/>
          <w:szCs w:val="20"/>
        </w:rPr>
        <w:t>olunteer opportunities in the areas of tutoring, mentoring, coaching, special events, programming assistance, administrative support, and more.</w:t>
      </w:r>
    </w:p>
    <w:p w:rsidR="00BD27B3" w:rsidRDefault="00BD27B3" w:rsidP="00BD27B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age: 16</w:t>
      </w:r>
    </w:p>
    <w:p w:rsidR="00EC0969" w:rsidRDefault="00EC0969" w:rsidP="00EC0969">
      <w:pPr>
        <w:rPr>
          <w:rFonts w:ascii="Arial" w:hAnsi="Arial" w:cs="Arial"/>
          <w:sz w:val="20"/>
          <w:szCs w:val="20"/>
        </w:rPr>
      </w:pPr>
    </w:p>
    <w:p w:rsidR="00EC0969" w:rsidRDefault="00EC0969" w:rsidP="00EC096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Urban Outreach, Inc.</w:t>
      </w:r>
      <w:proofErr w:type="gramEnd"/>
    </w:p>
    <w:p w:rsidR="00EC0969" w:rsidRDefault="00EC0969" w:rsidP="00EC096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Outreach, Inc. is a </w:t>
      </w:r>
      <w:r w:rsidRPr="00EC0969">
        <w:rPr>
          <w:rFonts w:ascii="Arial" w:hAnsi="Arial" w:cs="Arial"/>
          <w:sz w:val="20"/>
          <w:szCs w:val="20"/>
        </w:rPr>
        <w:t xml:space="preserve">nonprofit organization. </w:t>
      </w:r>
      <w:r>
        <w:rPr>
          <w:rFonts w:ascii="Arial" w:hAnsi="Arial" w:cs="Arial"/>
          <w:sz w:val="20"/>
          <w:szCs w:val="20"/>
        </w:rPr>
        <w:t>They fulfill their</w:t>
      </w:r>
      <w:r w:rsidRPr="00EC0969">
        <w:rPr>
          <w:rFonts w:ascii="Arial" w:hAnsi="Arial" w:cs="Arial"/>
          <w:sz w:val="20"/>
          <w:szCs w:val="20"/>
        </w:rPr>
        <w:t xml:space="preserve"> mission through a range of programming targeting at-risk children, the chronically unemployed or underemployed, and low-income apartment residents.</w:t>
      </w:r>
    </w:p>
    <w:p w:rsidR="00EC0969" w:rsidRDefault="00EC0969" w:rsidP="00EC096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C0969">
        <w:rPr>
          <w:rFonts w:ascii="Arial" w:hAnsi="Arial" w:cs="Arial"/>
          <w:sz w:val="20"/>
          <w:szCs w:val="20"/>
        </w:rPr>
        <w:t>1425 Blalock Rd, Suite 201 Houston, TX 77055</w:t>
      </w:r>
      <w:r>
        <w:rPr>
          <w:rFonts w:ascii="Arial" w:hAnsi="Arial" w:cs="Arial"/>
          <w:sz w:val="20"/>
          <w:szCs w:val="20"/>
        </w:rPr>
        <w:t xml:space="preserve"> </w:t>
      </w:r>
      <w:r w:rsidRPr="00EC0969">
        <w:rPr>
          <w:rFonts w:ascii="Arial" w:hAnsi="Arial" w:cs="Arial"/>
          <w:sz w:val="20"/>
          <w:szCs w:val="20"/>
        </w:rPr>
        <w:t>Phone: (713) 869-4281</w:t>
      </w:r>
    </w:p>
    <w:p w:rsidR="00EC0969" w:rsidRDefault="00EC0969" w:rsidP="00EC096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C0969">
        <w:rPr>
          <w:rFonts w:ascii="Arial" w:hAnsi="Arial" w:cs="Arial"/>
          <w:sz w:val="20"/>
          <w:szCs w:val="20"/>
        </w:rPr>
        <w:t xml:space="preserve">Contact: Sidney S. Smith, UOI Executive Director Cell: 832-372-4694 Email: </w:t>
      </w:r>
      <w:hyperlink r:id="rId12" w:history="1">
        <w:r w:rsidRPr="00C44E1E">
          <w:rPr>
            <w:rStyle w:val="Hyperlink"/>
            <w:rFonts w:ascii="Arial" w:hAnsi="Arial" w:cs="Arial"/>
            <w:sz w:val="20"/>
            <w:szCs w:val="20"/>
          </w:rPr>
          <w:t>smithss@msn.com</w:t>
        </w:r>
      </w:hyperlink>
    </w:p>
    <w:p w:rsidR="00EC0969" w:rsidRDefault="00EC0969" w:rsidP="00A922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C0969">
        <w:rPr>
          <w:rFonts w:ascii="Arial" w:hAnsi="Arial" w:cs="Arial"/>
          <w:sz w:val="20"/>
          <w:szCs w:val="20"/>
        </w:rPr>
        <w:t>AMP Leader apprentice (prep materials, tutor, crafts/games, etc.) or as a behavior superviso</w:t>
      </w:r>
      <w:r>
        <w:rPr>
          <w:rFonts w:ascii="Arial" w:hAnsi="Arial" w:cs="Arial"/>
          <w:sz w:val="20"/>
          <w:szCs w:val="20"/>
        </w:rPr>
        <w:t>r,</w:t>
      </w:r>
      <w:r w:rsidR="00A92224">
        <w:rPr>
          <w:rFonts w:ascii="Arial" w:hAnsi="Arial" w:cs="Arial"/>
          <w:sz w:val="20"/>
          <w:szCs w:val="20"/>
        </w:rPr>
        <w:t xml:space="preserve"> </w:t>
      </w:r>
      <w:r w:rsidR="00A92224" w:rsidRPr="00A92224">
        <w:rPr>
          <w:rFonts w:ascii="Arial" w:hAnsi="Arial" w:cs="Arial"/>
          <w:sz w:val="20"/>
          <w:szCs w:val="20"/>
        </w:rPr>
        <w:t>Volunteer to serve as a family bible study leader, working alongside UOI apartment program leaders in building a redemptive community of seek</w:t>
      </w:r>
      <w:r w:rsidR="00A92224">
        <w:rPr>
          <w:rFonts w:ascii="Arial" w:hAnsi="Arial" w:cs="Arial"/>
          <w:sz w:val="20"/>
          <w:szCs w:val="20"/>
        </w:rPr>
        <w:t xml:space="preserve">ers anchored in the Word of God, </w:t>
      </w:r>
      <w:r w:rsidR="00A92224" w:rsidRPr="00A92224">
        <w:rPr>
          <w:rFonts w:ascii="Arial" w:hAnsi="Arial" w:cs="Arial"/>
          <w:sz w:val="20"/>
          <w:szCs w:val="20"/>
        </w:rPr>
        <w:t>organizing a 2 hour event celebrating multiple children birthdays happening that week</w:t>
      </w:r>
      <w:r w:rsidR="00A92224">
        <w:rPr>
          <w:rFonts w:ascii="Arial" w:hAnsi="Arial" w:cs="Arial"/>
          <w:sz w:val="20"/>
          <w:szCs w:val="20"/>
        </w:rPr>
        <w:t>, etc.</w:t>
      </w:r>
    </w:p>
    <w:p w:rsidR="00A92224" w:rsidRDefault="00A92224" w:rsidP="00A922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age and older</w:t>
      </w:r>
    </w:p>
    <w:p w:rsidR="00A92224" w:rsidRDefault="00EA4E46" w:rsidP="00A9222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hyperlink r:id="rId13" w:history="1">
        <w:r w:rsidR="00A92224" w:rsidRPr="00C44E1E">
          <w:rPr>
            <w:rStyle w:val="Hyperlink"/>
            <w:rFonts w:ascii="Arial" w:hAnsi="Arial" w:cs="Arial"/>
            <w:sz w:val="20"/>
            <w:szCs w:val="20"/>
          </w:rPr>
          <w:t>http://urbanoutreachinc.org/</w:t>
        </w:r>
      </w:hyperlink>
    </w:p>
    <w:p w:rsidR="00A92224" w:rsidRDefault="00A92224" w:rsidP="00A92224">
      <w:pPr>
        <w:rPr>
          <w:rFonts w:ascii="Arial" w:hAnsi="Arial" w:cs="Arial"/>
          <w:sz w:val="20"/>
          <w:szCs w:val="20"/>
        </w:rPr>
      </w:pPr>
    </w:p>
    <w:p w:rsidR="00EA4E46" w:rsidRDefault="00A92224" w:rsidP="00EA4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Salvation Army</w:t>
      </w:r>
    </w:p>
    <w:p w:rsidR="00A92224" w:rsidRPr="00EA4E46" w:rsidRDefault="00A92224" w:rsidP="00EA4E4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A4E46">
        <w:rPr>
          <w:rFonts w:ascii="Arial" w:hAnsi="Arial" w:cs="Arial"/>
          <w:i/>
          <w:sz w:val="20"/>
          <w:szCs w:val="20"/>
        </w:rPr>
        <w:t xml:space="preserve">Greater Houston Area Command </w:t>
      </w:r>
      <w:r w:rsidRPr="00EA4E46">
        <w:rPr>
          <w:rFonts w:ascii="Arial" w:hAnsi="Arial" w:cs="Arial"/>
          <w:sz w:val="20"/>
          <w:szCs w:val="20"/>
        </w:rPr>
        <w:t>1500 Austin Street Houston, TX 77002 (832) 201-8025</w:t>
      </w:r>
    </w:p>
    <w:p w:rsidR="00A92224" w:rsidRDefault="00A92224" w:rsidP="00A92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Services, Bingo with the elderly, ESL tutor, activity days with the kids, </w:t>
      </w:r>
    </w:p>
    <w:p w:rsidR="00A92224" w:rsidRDefault="00A92224" w:rsidP="00A9222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713-752-</w:t>
      </w:r>
      <w:r w:rsidR="00DC1EC6">
        <w:rPr>
          <w:rFonts w:ascii="Arial" w:hAnsi="Arial" w:cs="Arial"/>
          <w:sz w:val="20"/>
          <w:szCs w:val="20"/>
        </w:rPr>
        <w:t>0677 e</w:t>
      </w:r>
      <w:r>
        <w:rPr>
          <w:rFonts w:ascii="Arial" w:hAnsi="Arial" w:cs="Arial"/>
          <w:sz w:val="20"/>
          <w:szCs w:val="20"/>
        </w:rPr>
        <w:t>-mail</w:t>
      </w:r>
      <w:r w:rsidRPr="00A92224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C1EC6" w:rsidRPr="008172C6">
          <w:rPr>
            <w:rStyle w:val="Hyperlink"/>
            <w:rFonts w:ascii="Arial" w:hAnsi="Arial" w:cs="Arial"/>
            <w:sz w:val="20"/>
            <w:szCs w:val="20"/>
          </w:rPr>
          <w:t>tsa_houston@uss.salvationarmy.org</w:t>
        </w:r>
      </w:hyperlink>
      <w:r w:rsidRPr="00A92224">
        <w:rPr>
          <w:rFonts w:ascii="Arial" w:hAnsi="Arial" w:cs="Arial"/>
          <w:sz w:val="20"/>
          <w:szCs w:val="20"/>
        </w:rPr>
        <w:t>.</w:t>
      </w:r>
    </w:p>
    <w:p w:rsidR="00DC1EC6" w:rsidRDefault="00DC1EC6" w:rsidP="00DC1EC6">
      <w:pPr>
        <w:rPr>
          <w:rFonts w:ascii="Arial" w:hAnsi="Arial" w:cs="Arial"/>
          <w:sz w:val="20"/>
          <w:szCs w:val="20"/>
        </w:rPr>
      </w:pPr>
    </w:p>
    <w:p w:rsidR="00DC1EC6" w:rsidRDefault="00DC1EC6" w:rsidP="00DC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Mile Ministry</w:t>
      </w:r>
    </w:p>
    <w:p w:rsidR="00DC1EC6" w:rsidRDefault="00DC1EC6" w:rsidP="00DC1EC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C1EC6">
        <w:rPr>
          <w:rFonts w:ascii="Arial" w:hAnsi="Arial" w:cs="Arial"/>
          <w:sz w:val="20"/>
          <w:szCs w:val="20"/>
        </w:rPr>
        <w:t>1135 Highway 90A, Missouri City, TX 77489 Office: (281) 261-9199</w:t>
      </w:r>
    </w:p>
    <w:p w:rsidR="00DC1EC6" w:rsidRDefault="00DC1EC6" w:rsidP="00DC1EC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DC1EC6">
        <w:rPr>
          <w:rFonts w:ascii="Arial" w:hAnsi="Arial" w:cs="Arial"/>
          <w:sz w:val="20"/>
          <w:szCs w:val="20"/>
        </w:rPr>
        <w:t>ood, counseling and health care to needy residents of Fort Bend County. We also work with local churches, organizations and individuals to offer special programs such as a Christmas Toy Store and school supply drive</w:t>
      </w:r>
      <w:r>
        <w:rPr>
          <w:rFonts w:ascii="Arial" w:hAnsi="Arial" w:cs="Arial"/>
          <w:sz w:val="20"/>
          <w:szCs w:val="20"/>
        </w:rPr>
        <w:t>… Discipleship to the poor and needy</w:t>
      </w:r>
    </w:p>
    <w:p w:rsidR="00DC1EC6" w:rsidRDefault="00DC1EC6" w:rsidP="00DC1EC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and older</w:t>
      </w:r>
    </w:p>
    <w:p w:rsidR="00DC1EC6" w:rsidRDefault="00DC1EC6" w:rsidP="00DC1EC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C1EC6">
        <w:rPr>
          <w:rFonts w:ascii="Arial" w:hAnsi="Arial" w:cs="Arial"/>
          <w:sz w:val="20"/>
          <w:szCs w:val="20"/>
        </w:rPr>
        <w:t>Contact (281) 261-9199</w:t>
      </w:r>
    </w:p>
    <w:p w:rsidR="00DC1EC6" w:rsidRDefault="00DC1EC6" w:rsidP="00DC1EC6">
      <w:pPr>
        <w:rPr>
          <w:rFonts w:ascii="Arial" w:hAnsi="Arial" w:cs="Arial"/>
          <w:sz w:val="20"/>
          <w:szCs w:val="20"/>
        </w:rPr>
      </w:pPr>
    </w:p>
    <w:p w:rsidR="00DC1EC6" w:rsidRDefault="00DC1EC6" w:rsidP="00DC1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Way Houston</w:t>
      </w:r>
    </w:p>
    <w:p w:rsidR="00DC1EC6" w:rsidRDefault="00DC1EC6" w:rsidP="00DC1E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C1EC6">
        <w:rPr>
          <w:rFonts w:ascii="Arial" w:hAnsi="Arial" w:cs="Arial"/>
          <w:sz w:val="20"/>
          <w:szCs w:val="20"/>
        </w:rPr>
        <w:t>50 Waugh Drive Houston, Texas 77007</w:t>
      </w:r>
      <w:r>
        <w:rPr>
          <w:rFonts w:ascii="Arial" w:hAnsi="Arial" w:cs="Arial"/>
          <w:sz w:val="20"/>
          <w:szCs w:val="20"/>
        </w:rPr>
        <w:t xml:space="preserve"> </w:t>
      </w:r>
      <w:r w:rsidRPr="00DC1EC6">
        <w:rPr>
          <w:rFonts w:ascii="Arial" w:hAnsi="Arial" w:cs="Arial"/>
          <w:sz w:val="20"/>
          <w:szCs w:val="20"/>
        </w:rPr>
        <w:t>713-685-2300</w:t>
      </w:r>
    </w:p>
    <w:p w:rsidR="00DC1EC6" w:rsidRDefault="00DC1EC6" w:rsidP="00DC1E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C1EC6">
        <w:rPr>
          <w:rFonts w:ascii="Arial" w:hAnsi="Arial" w:cs="Arial"/>
          <w:sz w:val="20"/>
          <w:szCs w:val="20"/>
        </w:rPr>
        <w:t>Ensuring the safety net by providing life-saving services to meet our neighbors’ most basic needs, like food and shelter.</w:t>
      </w:r>
      <w:r>
        <w:rPr>
          <w:rFonts w:ascii="Arial" w:hAnsi="Arial" w:cs="Arial"/>
          <w:sz w:val="20"/>
          <w:szCs w:val="20"/>
        </w:rPr>
        <w:t xml:space="preserve"> </w:t>
      </w:r>
      <w:r w:rsidRPr="00DC1EC6">
        <w:rPr>
          <w:rFonts w:ascii="Arial" w:hAnsi="Arial" w:cs="Arial"/>
          <w:sz w:val="20"/>
          <w:szCs w:val="20"/>
        </w:rPr>
        <w:t>We are here to support families and individuals when they are going through crises, like job loss, domestic violence and natural disasters.</w:t>
      </w:r>
    </w:p>
    <w:p w:rsidR="00DC1EC6" w:rsidRPr="00DC1EC6" w:rsidRDefault="00DC1EC6" w:rsidP="00DC1EC6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delivery, yard work, </w:t>
      </w:r>
      <w:r w:rsidR="0056102D">
        <w:rPr>
          <w:rFonts w:ascii="Arial" w:hAnsi="Arial" w:cs="Arial"/>
          <w:sz w:val="20"/>
          <w:szCs w:val="20"/>
        </w:rPr>
        <w:t>fun with kids, home repair, reading buddies</w:t>
      </w:r>
    </w:p>
    <w:p w:rsidR="00A92224" w:rsidRDefault="00A92224" w:rsidP="00A92224">
      <w:pPr>
        <w:rPr>
          <w:rFonts w:ascii="Arial" w:hAnsi="Arial" w:cs="Arial"/>
          <w:sz w:val="24"/>
          <w:szCs w:val="24"/>
        </w:rPr>
      </w:pPr>
    </w:p>
    <w:p w:rsidR="00576EBF" w:rsidRDefault="00576EBF" w:rsidP="00576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Oaks Nursing Home</w:t>
      </w:r>
    </w:p>
    <w:p w:rsidR="00576EBF" w:rsidRDefault="00576EBF" w:rsidP="00576E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76EBF">
        <w:rPr>
          <w:rFonts w:ascii="Arial" w:hAnsi="Arial" w:cs="Arial"/>
          <w:sz w:val="20"/>
          <w:szCs w:val="20"/>
        </w:rPr>
        <w:t xml:space="preserve">3625 Green Crest </w:t>
      </w:r>
      <w:proofErr w:type="spellStart"/>
      <w:r w:rsidRPr="00576EBF"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76EBF">
        <w:rPr>
          <w:rFonts w:ascii="Arial" w:hAnsi="Arial" w:cs="Arial"/>
          <w:sz w:val="20"/>
          <w:szCs w:val="20"/>
        </w:rPr>
        <w:t>Houston, TX 77082</w:t>
      </w:r>
    </w:p>
    <w:p w:rsidR="00576EBF" w:rsidRDefault="00576EBF" w:rsidP="00576E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576EBF">
        <w:rPr>
          <w:rFonts w:ascii="Arial" w:hAnsi="Arial" w:cs="Arial"/>
          <w:sz w:val="20"/>
          <w:szCs w:val="20"/>
        </w:rPr>
        <w:t>281-558-1166</w:t>
      </w:r>
    </w:p>
    <w:p w:rsidR="00576EBF" w:rsidRDefault="00576EBF" w:rsidP="00576E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with residents, sending cards, etc.</w:t>
      </w:r>
    </w:p>
    <w:p w:rsidR="00576EBF" w:rsidRDefault="00576EBF" w:rsidP="00576EB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age limit, but, children should be accompanied by an adult</w:t>
      </w:r>
    </w:p>
    <w:p w:rsidR="00576EBF" w:rsidRDefault="00576EBF" w:rsidP="00576EBF">
      <w:pPr>
        <w:rPr>
          <w:rFonts w:ascii="Arial" w:hAnsi="Arial" w:cs="Arial"/>
          <w:sz w:val="20"/>
          <w:szCs w:val="20"/>
        </w:rPr>
      </w:pPr>
    </w:p>
    <w:p w:rsidR="00576EBF" w:rsidRDefault="00576EBF" w:rsidP="00576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Liberty Island Assisted Living</w:t>
      </w:r>
    </w:p>
    <w:p w:rsidR="00576EBF" w:rsidRDefault="00576EBF" w:rsidP="00576EB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9009 Boone Rd. Houston, TX</w:t>
      </w:r>
      <w:r w:rsidRPr="00576EBF">
        <w:rPr>
          <w:rFonts w:ascii="Arial" w:hAnsi="Arial" w:cs="Arial"/>
          <w:sz w:val="20"/>
          <w:szCs w:val="20"/>
        </w:rPr>
        <w:t xml:space="preserve"> 77099</w:t>
      </w:r>
    </w:p>
    <w:p w:rsidR="00576EBF" w:rsidRDefault="00576EBF" w:rsidP="00576EB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76EBF">
        <w:rPr>
          <w:rFonts w:ascii="Arial" w:hAnsi="Arial" w:cs="Arial"/>
          <w:sz w:val="20"/>
          <w:szCs w:val="20"/>
        </w:rPr>
        <w:t>281-530-0000</w:t>
      </w:r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094FBC">
          <w:rPr>
            <w:rStyle w:val="Hyperlink"/>
            <w:rFonts w:ascii="Arial" w:hAnsi="Arial" w:cs="Arial"/>
            <w:sz w:val="20"/>
            <w:szCs w:val="20"/>
          </w:rPr>
          <w:t>libertychc@sbcglobal.net</w:t>
        </w:r>
      </w:hyperlink>
    </w:p>
    <w:p w:rsidR="00576EBF" w:rsidRDefault="00EA4E46" w:rsidP="00576EB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hyperlink r:id="rId16" w:history="1">
        <w:r w:rsidR="00576EBF" w:rsidRPr="00094FBC">
          <w:rPr>
            <w:rStyle w:val="Hyperlink"/>
            <w:rFonts w:ascii="Arial" w:hAnsi="Arial" w:cs="Arial"/>
            <w:sz w:val="20"/>
            <w:szCs w:val="20"/>
          </w:rPr>
          <w:t>http://www.lipch.com/page1.aspx</w:t>
        </w:r>
      </w:hyperlink>
    </w:p>
    <w:p w:rsidR="00576EBF" w:rsidRDefault="00576EBF" w:rsidP="00576EBF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to, sing to, </w:t>
      </w:r>
      <w:proofErr w:type="gramStart"/>
      <w:r>
        <w:rPr>
          <w:rFonts w:ascii="Arial" w:hAnsi="Arial" w:cs="Arial"/>
          <w:sz w:val="20"/>
          <w:szCs w:val="20"/>
        </w:rPr>
        <w:t>spend</w:t>
      </w:r>
      <w:proofErr w:type="gramEnd"/>
      <w:r>
        <w:rPr>
          <w:rFonts w:ascii="Arial" w:hAnsi="Arial" w:cs="Arial"/>
          <w:sz w:val="20"/>
          <w:szCs w:val="20"/>
        </w:rPr>
        <w:t xml:space="preserve"> time with </w:t>
      </w:r>
      <w:r w:rsidR="00C65901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>…</w:t>
      </w:r>
    </w:p>
    <w:p w:rsidR="00C65901" w:rsidRDefault="00C65901" w:rsidP="00C65901">
      <w:pPr>
        <w:rPr>
          <w:rFonts w:ascii="Arial" w:hAnsi="Arial" w:cs="Arial"/>
          <w:sz w:val="20"/>
          <w:szCs w:val="20"/>
        </w:rPr>
      </w:pPr>
    </w:p>
    <w:p w:rsidR="00C65901" w:rsidRDefault="00C65901" w:rsidP="00C65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Autumn Leaves of Cy-Fair</w:t>
      </w:r>
    </w:p>
    <w:p w:rsidR="00C65901" w:rsidRDefault="00C65901" w:rsidP="00C6590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901">
        <w:rPr>
          <w:rFonts w:ascii="Arial" w:hAnsi="Arial" w:cs="Arial"/>
          <w:sz w:val="20"/>
          <w:szCs w:val="20"/>
        </w:rPr>
        <w:t>17801 West Road</w:t>
      </w:r>
      <w:r>
        <w:rPr>
          <w:rFonts w:ascii="Arial" w:hAnsi="Arial" w:cs="Arial"/>
          <w:sz w:val="20"/>
          <w:szCs w:val="20"/>
        </w:rPr>
        <w:t xml:space="preserve"> </w:t>
      </w:r>
      <w:r w:rsidRPr="00C65901">
        <w:rPr>
          <w:rFonts w:ascii="Arial" w:hAnsi="Arial" w:cs="Arial"/>
          <w:sz w:val="20"/>
          <w:szCs w:val="20"/>
        </w:rPr>
        <w:t>Houston TX 77095</w:t>
      </w:r>
    </w:p>
    <w:p w:rsidR="00C65901" w:rsidRDefault="00C65901" w:rsidP="00C6590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901">
        <w:rPr>
          <w:rFonts w:ascii="Arial" w:hAnsi="Arial" w:cs="Arial"/>
          <w:sz w:val="20"/>
          <w:szCs w:val="20"/>
        </w:rPr>
        <w:t>281-861-2590</w:t>
      </w:r>
    </w:p>
    <w:p w:rsidR="00C65901" w:rsidRDefault="00C65901" w:rsidP="00C6590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901">
        <w:rPr>
          <w:rFonts w:ascii="Arial" w:hAnsi="Arial" w:cs="Arial"/>
          <w:sz w:val="20"/>
          <w:szCs w:val="20"/>
        </w:rPr>
        <w:t>Autumn Leaves is a Memory Care / Alzheimer Facility.  Some of the patients are non-communicative while others stil</w:t>
      </w:r>
      <w:r>
        <w:rPr>
          <w:rFonts w:ascii="Arial" w:hAnsi="Arial" w:cs="Arial"/>
          <w:sz w:val="20"/>
          <w:szCs w:val="20"/>
        </w:rPr>
        <w:t>l enjoy some social engagement.</w:t>
      </w:r>
    </w:p>
    <w:p w:rsidR="00576EBF" w:rsidRDefault="00C65901" w:rsidP="00576EBF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901">
        <w:rPr>
          <w:rFonts w:ascii="Arial" w:hAnsi="Arial" w:cs="Arial"/>
          <w:sz w:val="20"/>
          <w:szCs w:val="20"/>
        </w:rPr>
        <w:t xml:space="preserve">Volunteers work with the residents that can still engage in activities.  There are exercise classes, sing songs, play games like dominos, bingo, </w:t>
      </w:r>
      <w:proofErr w:type="spellStart"/>
      <w:r w:rsidRPr="00C65901">
        <w:rPr>
          <w:rFonts w:ascii="Arial" w:hAnsi="Arial" w:cs="Arial"/>
          <w:sz w:val="20"/>
          <w:szCs w:val="20"/>
        </w:rPr>
        <w:t>etc</w:t>
      </w:r>
      <w:proofErr w:type="spellEnd"/>
      <w:proofErr w:type="gramStart"/>
      <w:r w:rsidRPr="00C65901">
        <w:rPr>
          <w:rFonts w:ascii="Arial" w:hAnsi="Arial" w:cs="Arial"/>
          <w:sz w:val="20"/>
          <w:szCs w:val="20"/>
        </w:rPr>
        <w:t>,,</w:t>
      </w:r>
      <w:proofErr w:type="gramEnd"/>
      <w:r w:rsidRPr="00C65901">
        <w:rPr>
          <w:rFonts w:ascii="Arial" w:hAnsi="Arial" w:cs="Arial"/>
          <w:sz w:val="20"/>
          <w:szCs w:val="20"/>
        </w:rPr>
        <w:t xml:space="preserve"> do simple craft projects and other activities which would be comparable to those enjoyed by young children.  </w:t>
      </w:r>
    </w:p>
    <w:p w:rsidR="00C65901" w:rsidRPr="00C65901" w:rsidRDefault="00C65901" w:rsidP="00C6590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65901">
        <w:rPr>
          <w:rFonts w:ascii="Arial" w:hAnsi="Arial" w:cs="Arial"/>
          <w:sz w:val="20"/>
          <w:szCs w:val="20"/>
        </w:rPr>
        <w:lastRenderedPageBreak/>
        <w:t>Contact:  Edward Esguerra - Life Engagement Manager (aka Activities Director)</w:t>
      </w:r>
    </w:p>
    <w:sectPr w:rsidR="00C65901" w:rsidRPr="00C6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F4"/>
    <w:multiLevelType w:val="hybridMultilevel"/>
    <w:tmpl w:val="C4E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3A73"/>
    <w:multiLevelType w:val="hybridMultilevel"/>
    <w:tmpl w:val="8B7CB048"/>
    <w:lvl w:ilvl="0" w:tplc="FC3C57B8">
      <w:start w:val="5525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F6E34"/>
    <w:multiLevelType w:val="hybridMultilevel"/>
    <w:tmpl w:val="142E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4AF6"/>
    <w:multiLevelType w:val="hybridMultilevel"/>
    <w:tmpl w:val="EB6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630"/>
    <w:multiLevelType w:val="hybridMultilevel"/>
    <w:tmpl w:val="DDAC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2C56"/>
    <w:multiLevelType w:val="hybridMultilevel"/>
    <w:tmpl w:val="443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D7A9C"/>
    <w:multiLevelType w:val="hybridMultilevel"/>
    <w:tmpl w:val="2CE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77C9"/>
    <w:multiLevelType w:val="hybridMultilevel"/>
    <w:tmpl w:val="76A63340"/>
    <w:lvl w:ilvl="0" w:tplc="8F3A30F4">
      <w:start w:val="419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07D27"/>
    <w:multiLevelType w:val="hybridMultilevel"/>
    <w:tmpl w:val="1AF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6E79"/>
    <w:multiLevelType w:val="hybridMultilevel"/>
    <w:tmpl w:val="E1A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6EE5"/>
    <w:multiLevelType w:val="hybridMultilevel"/>
    <w:tmpl w:val="0EE0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73160"/>
    <w:multiLevelType w:val="hybridMultilevel"/>
    <w:tmpl w:val="BA92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11B41"/>
    <w:multiLevelType w:val="hybridMultilevel"/>
    <w:tmpl w:val="5D948594"/>
    <w:lvl w:ilvl="0" w:tplc="62F0EA68">
      <w:start w:val="181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C3F64"/>
    <w:multiLevelType w:val="hybridMultilevel"/>
    <w:tmpl w:val="27F0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72F39"/>
    <w:multiLevelType w:val="hybridMultilevel"/>
    <w:tmpl w:val="0BB2E55A"/>
    <w:lvl w:ilvl="0" w:tplc="B0761DDC">
      <w:start w:val="6897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D0523"/>
    <w:multiLevelType w:val="hybridMultilevel"/>
    <w:tmpl w:val="63D4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84050"/>
    <w:multiLevelType w:val="hybridMultilevel"/>
    <w:tmpl w:val="EAF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E002F"/>
    <w:multiLevelType w:val="hybridMultilevel"/>
    <w:tmpl w:val="DA9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F48BC"/>
    <w:multiLevelType w:val="hybridMultilevel"/>
    <w:tmpl w:val="36F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8220A"/>
    <w:multiLevelType w:val="hybridMultilevel"/>
    <w:tmpl w:val="498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D2A94"/>
    <w:multiLevelType w:val="hybridMultilevel"/>
    <w:tmpl w:val="308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A2E36"/>
    <w:multiLevelType w:val="hybridMultilevel"/>
    <w:tmpl w:val="26248F00"/>
    <w:lvl w:ilvl="0" w:tplc="807A5116">
      <w:start w:val="680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4"/>
  </w:num>
  <w:num w:numId="5">
    <w:abstractNumId w:val="12"/>
  </w:num>
  <w:num w:numId="6">
    <w:abstractNumId w:val="21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6"/>
  </w:num>
  <w:num w:numId="17">
    <w:abstractNumId w:val="13"/>
  </w:num>
  <w:num w:numId="18">
    <w:abstractNumId w:val="8"/>
  </w:num>
  <w:num w:numId="19">
    <w:abstractNumId w:val="20"/>
  </w:num>
  <w:num w:numId="20">
    <w:abstractNumId w:val="18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A"/>
    <w:rsid w:val="0019480B"/>
    <w:rsid w:val="00287A4A"/>
    <w:rsid w:val="00386824"/>
    <w:rsid w:val="003D4AC3"/>
    <w:rsid w:val="0056102D"/>
    <w:rsid w:val="00576EBF"/>
    <w:rsid w:val="00772C20"/>
    <w:rsid w:val="007F63AC"/>
    <w:rsid w:val="008031CE"/>
    <w:rsid w:val="008C029F"/>
    <w:rsid w:val="0098023C"/>
    <w:rsid w:val="00A92224"/>
    <w:rsid w:val="00BA6687"/>
    <w:rsid w:val="00BD27B3"/>
    <w:rsid w:val="00C65901"/>
    <w:rsid w:val="00C6794A"/>
    <w:rsid w:val="00DC1EC6"/>
    <w:rsid w:val="00EA4E46"/>
    <w:rsid w:val="00E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chouston.com/" TargetMode="External"/><Relationship Id="rId13" Type="http://schemas.openxmlformats.org/officeDocument/2006/relationships/hyperlink" Target="http://urbanoutreachinc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ustoncoalition.com/index.cfm" TargetMode="External"/><Relationship Id="rId12" Type="http://schemas.openxmlformats.org/officeDocument/2006/relationships/hyperlink" Target="mailto:smithss@ms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pch.com/page1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hmission.org/home" TargetMode="External"/><Relationship Id="rId11" Type="http://schemas.openxmlformats.org/officeDocument/2006/relationships/hyperlink" Target="http://www.opendoorhoust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bertychc@sbcglobal.net" TargetMode="External"/><Relationship Id="rId10" Type="http://schemas.openxmlformats.org/officeDocument/2006/relationships/hyperlink" Target="mailto:Info@houstonhabit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ustonhabitat.org/" TargetMode="External"/><Relationship Id="rId14" Type="http://schemas.openxmlformats.org/officeDocument/2006/relationships/hyperlink" Target="mailto:tsa_houston@uss.salvation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Coutouzis</dc:creator>
  <cp:keywords/>
  <dc:description/>
  <cp:lastModifiedBy>Shannon Coutouzis</cp:lastModifiedBy>
  <cp:revision>8</cp:revision>
  <dcterms:created xsi:type="dcterms:W3CDTF">2015-08-18T18:39:00Z</dcterms:created>
  <dcterms:modified xsi:type="dcterms:W3CDTF">2015-09-24T20:49:00Z</dcterms:modified>
</cp:coreProperties>
</file>